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tbl>
      <w:tblPr>
        <w:tblW w:w="90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53"/>
        <w:gridCol w:w="3082"/>
        <w:gridCol w:w="3018"/>
      </w:tblGrid>
      <w:tr>
        <w:trPr/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002060" w:val="clear"/>
          </w:tcPr>
          <w:p>
            <w:pPr>
              <w:pStyle w:val="Normal"/>
              <w:jc w:val="center"/>
              <w:rPr/>
            </w:pPr>
            <w:r>
              <w:rPr>
                <w:rStyle w:val="Strong"/>
                <w:rFonts w:cs="Arial" w:ascii="Arial" w:hAnsi="Arial"/>
                <w:color w:val="FFFFFF"/>
                <w:sz w:val="28"/>
                <w:szCs w:val="28"/>
              </w:rPr>
              <w:t>Dates des Agri/Agro</w:t>
            </w:r>
          </w:p>
          <w:p>
            <w:pPr>
              <w:pStyle w:val="Normal"/>
              <w:jc w:val="center"/>
              <w:rPr/>
            </w:pPr>
            <w:r>
              <w:rPr>
                <w:rStyle w:val="Strong"/>
                <w:rFonts w:cs="Arial" w:ascii="Arial" w:hAnsi="Arial"/>
                <w:color w:val="FFFFFF"/>
                <w:sz w:val="28"/>
                <w:szCs w:val="28"/>
              </w:rPr>
              <w:t>jobdating</w:t>
            </w:r>
          </w:p>
        </w:tc>
        <w:tc>
          <w:tcPr>
            <w:tcW w:w="30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002060" w:val="clear"/>
          </w:tcPr>
          <w:p>
            <w:pPr>
              <w:pStyle w:val="Normal"/>
              <w:jc w:val="center"/>
              <w:rPr/>
            </w:pPr>
            <w:r>
              <w:rPr>
                <w:rStyle w:val="Strong"/>
                <w:rFonts w:cs="Arial" w:ascii="Arial" w:hAnsi="Arial"/>
                <w:color w:val="FFFFFF"/>
                <w:sz w:val="28"/>
                <w:szCs w:val="28"/>
              </w:rPr>
              <w:t>Lieu</w:t>
            </w:r>
          </w:p>
        </w:tc>
        <w:tc>
          <w:tcPr>
            <w:tcW w:w="30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002060" w:val="clear"/>
          </w:tcPr>
          <w:p>
            <w:pPr>
              <w:pStyle w:val="Normal"/>
              <w:jc w:val="center"/>
              <w:rPr/>
            </w:pPr>
            <w:r>
              <w:rPr>
                <w:rStyle w:val="Strong"/>
                <w:rFonts w:cs="Arial" w:ascii="Arial" w:hAnsi="Arial"/>
                <w:color w:val="FFFFFF"/>
                <w:sz w:val="28"/>
                <w:szCs w:val="28"/>
              </w:rPr>
              <w:t>Pour consulter les offres et s’inscrire !</w:t>
            </w:r>
          </w:p>
        </w:tc>
      </w:tr>
      <w:tr>
        <w:trPr>
          <w:trHeight w:val="794" w:hRule="atLeast"/>
        </w:trPr>
        <w:tc>
          <w:tcPr>
            <w:tcW w:w="2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rong"/>
                <w:rFonts w:cs="Arial" w:ascii="Arial" w:hAnsi="Arial"/>
                <w:sz w:val="20"/>
                <w:szCs w:val="20"/>
              </w:rPr>
              <w:t>Le 15 &amp; 16 septembre Agrijobdating</w:t>
            </w:r>
          </w:p>
        </w:tc>
        <w:tc>
          <w:tcPr>
            <w:tcW w:w="308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En 100% distanciel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hyperlink r:id="rId2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Cliquez ici pour consulter les offres et vous inscrire</w:t>
              </w:r>
            </w:hyperlink>
          </w:p>
        </w:tc>
      </w:tr>
      <w:tr>
        <w:trPr/>
        <w:tc>
          <w:tcPr>
            <w:tcW w:w="2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rong"/>
                <w:rFonts w:cs="Arial" w:ascii="Arial" w:hAnsi="Arial"/>
                <w:sz w:val="20"/>
                <w:szCs w:val="20"/>
              </w:rPr>
              <w:t>Du 21 au 23 septembre</w:t>
            </w:r>
          </w:p>
        </w:tc>
        <w:tc>
          <w:tcPr>
            <w:tcW w:w="308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Valence lors du salon tech&amp;Bio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hyperlink r:id="rId3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Cliquez ici pour plus d’infos et rencontrer les entreprises de la filière bio</w:t>
              </w:r>
            </w:hyperlink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888" w:hRule="atLeast"/>
        </w:trPr>
        <w:tc>
          <w:tcPr>
            <w:tcW w:w="2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rong"/>
                <w:rFonts w:cs="Arial" w:ascii="Arial" w:hAnsi="Arial"/>
                <w:sz w:val="20"/>
                <w:szCs w:val="20"/>
              </w:rPr>
              <w:t>Du 28 au 30 septembre</w:t>
            </w:r>
          </w:p>
        </w:tc>
        <w:tc>
          <w:tcPr>
            <w:tcW w:w="308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Bordeaux lors du salon Alina (Agroalimentaire)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hyperlink r:id="rId4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 xml:space="preserve">Cliquez ici pour plus d’infos et rencontrer les entreprises de la filière agroalimentaire </w:t>
              </w:r>
            </w:hyperlink>
          </w:p>
        </w:tc>
      </w:tr>
      <w:tr>
        <w:trPr>
          <w:trHeight w:val="845" w:hRule="atLeast"/>
        </w:trPr>
        <w:tc>
          <w:tcPr>
            <w:tcW w:w="2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rong"/>
                <w:rFonts w:cs="Arial" w:ascii="Arial" w:hAnsi="Arial"/>
                <w:sz w:val="20"/>
                <w:szCs w:val="20"/>
              </w:rPr>
              <w:t>Du 5 au 8 octobre</w:t>
            </w:r>
          </w:p>
        </w:tc>
        <w:tc>
          <w:tcPr>
            <w:tcW w:w="308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Clermont-Ferrand lors du sommet de l’élevage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hyperlink r:id="rId5">
              <w:r>
                <w:rPr>
                  <w:rStyle w:val="LienInternet"/>
                  <w:rFonts w:cs="Arial" w:ascii="Arial" w:hAnsi="Arial"/>
                  <w:sz w:val="20"/>
                  <w:szCs w:val="20"/>
                </w:rPr>
                <w:t>Cliquez ici pour consulter les offres et vous inscrire</w:t>
              </w:r>
            </w:hyperlink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33a8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semiHidden/>
    <w:unhideWhenUsed/>
    <w:rsid w:val="00e333a8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e333a8"/>
    <w:rPr>
      <w:b/>
      <w:b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t.ly/3BADTGH" TargetMode="External"/><Relationship Id="rId3" Type="http://schemas.openxmlformats.org/officeDocument/2006/relationships/hyperlink" Target="https://bit.ly/3mVTufT" TargetMode="External"/><Relationship Id="rId4" Type="http://schemas.openxmlformats.org/officeDocument/2006/relationships/hyperlink" Target="https://bit.ly/3n7odGG" TargetMode="External"/><Relationship Id="rId5" Type="http://schemas.openxmlformats.org/officeDocument/2006/relationships/hyperlink" Target="https://bit.ly/3kR5AEn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LibreOffice/6.4.4.2$Windows_X86_64 LibreOffice_project/3d775be2011f3886db32dfd395a6a6d1ca2630ff</Application>
  <Pages>1</Pages>
  <Words>97</Words>
  <Characters>497</Characters>
  <CharactersWithSpaces>580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2021-09-13T08:55:00Z</dcterms:created>
  <dc:creator>Thomas MOREL</dc:creator>
  <dc:description/>
  <dc:language>fr-FR</dc:language>
  <cp:lastModifiedBy>Mr Cousin</cp:lastModifiedBy>
  <dcterms:modified xsi:type="dcterms:W3CDTF">2021-09-13T08:55:00Z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